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051" w:rsidRPr="0044578B" w:rsidRDefault="00307051" w:rsidP="00307051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307051" w:rsidRPr="0044578B" w:rsidRDefault="00307051" w:rsidP="00307051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307051" w:rsidRPr="009B5D39" w:rsidRDefault="00307051" w:rsidP="00307051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fr-FR"/>
        </w:rPr>
        <w:t xml:space="preserve"> </w:t>
      </w:r>
    </w:p>
    <w:p w:rsidR="00307051" w:rsidRPr="0044578B" w:rsidRDefault="00307051" w:rsidP="00307051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307051" w:rsidRDefault="00307051" w:rsidP="00307051">
      <w:pPr>
        <w:spacing w:line="360" w:lineRule="auto"/>
        <w:ind w:left="-360" w:firstLine="360"/>
        <w:jc w:val="center"/>
        <w:rPr>
          <w:rFonts w:ascii="Sylfaen" w:hAnsi="Sylfaen" w:cs="Calibri"/>
          <w:b/>
          <w:color w:val="000000"/>
          <w:sz w:val="24"/>
          <w:szCs w:val="24"/>
          <w:lang w:val="hy-AM"/>
        </w:rPr>
      </w:pP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«ՀԱՅԱՍՏԱՆԻ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>
        <w:rPr>
          <w:rFonts w:ascii="GHEA Grapalat" w:hAnsi="GHEA Grapalat" w:cs="Sylfaen"/>
          <w:b/>
          <w:color w:val="000000"/>
          <w:sz w:val="24"/>
          <w:szCs w:val="24"/>
          <w:lang w:val="en-US"/>
        </w:rPr>
        <w:t>ԱՇԽԱՏԱՆՔԱՅԻՆ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ՕՐԵՆՍԳ</w:t>
      </w:r>
      <w:r w:rsidR="004C499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ՐՔՈՒՄ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»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</w:p>
    <w:p w:rsidR="00307051" w:rsidRPr="009B5D39" w:rsidRDefault="00307051" w:rsidP="00307051">
      <w:pPr>
        <w:spacing w:line="360" w:lineRule="auto"/>
        <w:ind w:left="-360" w:firstLine="360"/>
        <w:jc w:val="center"/>
        <w:rPr>
          <w:rFonts w:ascii="GHEA Grapalat" w:hAnsi="GHEA Grapalat" w:cs="Sylfaen"/>
          <w:b/>
          <w:color w:val="000000"/>
          <w:sz w:val="24"/>
          <w:szCs w:val="24"/>
          <w:lang w:val="hy-AM"/>
        </w:rPr>
      </w:pP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ՓՈՓՈԽՈՒԹՅՈՒՆ</w:t>
      </w:r>
      <w:r w:rsidRPr="0019743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ՆԵՐ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ԿԱՏԱՐԵԼՈՒ</w:t>
      </w:r>
      <w:r w:rsidRPr="00073A1F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ՄԱՍԻՆ</w:t>
      </w:r>
    </w:p>
    <w:p w:rsidR="00307051" w:rsidRDefault="00307051" w:rsidP="00307051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270378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="00762FB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762FBD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2004 </w:t>
      </w:r>
      <w:r w:rsidR="00762FBD"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="00762FBD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="00762FBD"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նոյեմբերի</w:t>
      </w:r>
      <w:r w:rsidR="00762FBD" w:rsidRPr="00526794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9</w:t>
      </w:r>
      <w:r w:rsidR="00762FBD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>-</w:t>
      </w:r>
      <w:r w:rsidR="00762FBD"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="00762FBD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="00762FB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Հայաստանի Հանրապետության </w:t>
      </w:r>
      <w:r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աշխատանքային</w:t>
      </w:r>
      <w:r w:rsidRPr="00526794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օրենսգ</w:t>
      </w:r>
      <w:r w:rsidR="00762FB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րքի 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(</w:t>
      </w:r>
      <w:r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այսուհետ՝</w:t>
      </w:r>
      <w:r w:rsidRPr="00B503F2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762FBD">
        <w:rPr>
          <w:rFonts w:ascii="GHEA Grapalat" w:eastAsia="GHEA Grapalat" w:hAnsi="GHEA Grapalat" w:cs="GHEA Grapalat"/>
          <w:sz w:val="24"/>
          <w:szCs w:val="24"/>
          <w:lang w:val="hy-AM"/>
        </w:rPr>
        <w:t>Օրեն</w:t>
      </w:r>
      <w:r w:rsidR="00762FBD">
        <w:rPr>
          <w:rFonts w:ascii="GHEA Grapalat" w:eastAsia="GHEA Grapalat" w:hAnsi="GHEA Grapalat" w:cs="GHEA Grapalat"/>
          <w:sz w:val="24"/>
          <w:szCs w:val="24"/>
          <w:lang w:val="hy-AM"/>
        </w:rPr>
        <w:t>սգիրք</w:t>
      </w:r>
      <w:r>
        <w:rPr>
          <w:rFonts w:ascii="GHEA Grapalat" w:eastAsia="GHEA Grapalat" w:hAnsi="GHEA Grapalat" w:cs="GHEA Grapalat"/>
          <w:sz w:val="24"/>
          <w:szCs w:val="24"/>
          <w:lang w:val="hy-AM"/>
        </w:rPr>
        <w:t>)</w:t>
      </w:r>
      <w:r w:rsidRPr="00B503F2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lang w:val="fr-FR"/>
        </w:rPr>
        <w:t>43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 w:rsidRPr="00762FBD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3-րդ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762FBD">
        <w:rPr>
          <w:rFonts w:ascii="GHEA Grapalat" w:hAnsi="GHEA Grapalat"/>
          <w:color w:val="000000"/>
          <w:sz w:val="24"/>
          <w:szCs w:val="24"/>
          <w:lang w:val="hy-AM"/>
        </w:rPr>
        <w:t>մասի</w:t>
      </w:r>
      <w:r w:rsidRPr="00EA4236">
        <w:rPr>
          <w:rFonts w:ascii="GHEA Grapalat" w:hAnsi="GHEA Grapalat"/>
          <w:color w:val="000000"/>
          <w:sz w:val="24"/>
          <w:szCs w:val="24"/>
          <w:lang w:val="fr-FR"/>
        </w:rPr>
        <w:t xml:space="preserve"> 4-</w:t>
      </w:r>
      <w:r w:rsidRPr="00762FBD">
        <w:rPr>
          <w:rFonts w:ascii="GHEA Grapalat" w:hAnsi="GHEA Grapalat"/>
          <w:color w:val="000000"/>
          <w:sz w:val="24"/>
          <w:szCs w:val="24"/>
          <w:lang w:val="hy-AM"/>
        </w:rPr>
        <w:t>րդ</w:t>
      </w:r>
      <w:r w:rsidRPr="00EA4236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762FBD">
        <w:rPr>
          <w:rFonts w:ascii="GHEA Grapalat" w:hAnsi="GHEA Grapalat"/>
          <w:color w:val="000000"/>
          <w:sz w:val="24"/>
          <w:szCs w:val="24"/>
          <w:lang w:val="hy-AM"/>
        </w:rPr>
        <w:t>կետից</w:t>
      </w:r>
      <w:r w:rsidRPr="00EA4236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, </w:t>
      </w:r>
      <w:r w:rsidRPr="00762FBD">
        <w:rPr>
          <w:rFonts w:ascii="GHEA Grapalat" w:hAnsi="GHEA Grapalat"/>
          <w:color w:val="000000"/>
          <w:sz w:val="24"/>
          <w:szCs w:val="24"/>
          <w:lang w:val="hy-AM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307051" w:rsidRPr="00B503F2" w:rsidRDefault="00307051" w:rsidP="00307051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2. </w:t>
      </w:r>
      <w:r>
        <w:rPr>
          <w:rFonts w:ascii="GHEA Grapalat" w:hAnsi="GHEA Grapalat"/>
          <w:color w:val="000000"/>
          <w:sz w:val="24"/>
          <w:szCs w:val="24"/>
          <w:lang w:val="fr-FR"/>
        </w:rPr>
        <w:t>Օրեն</w:t>
      </w:r>
      <w:r w:rsidR="00762FBD">
        <w:rPr>
          <w:rFonts w:ascii="GHEA Grapalat" w:hAnsi="GHEA Grapalat"/>
          <w:color w:val="000000"/>
          <w:sz w:val="24"/>
          <w:szCs w:val="24"/>
          <w:lang w:val="hy-AM"/>
        </w:rPr>
        <w:t>սգրքի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122-րդ հոդվածից ծառայողական, բառը հանել:</w:t>
      </w:r>
    </w:p>
    <w:p w:rsidR="00F96987" w:rsidRDefault="00307051" w:rsidP="00F96987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3</w:t>
      </w: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F96987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F96987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F96987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F9698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96987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F9698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96987">
        <w:rPr>
          <w:rFonts w:ascii="GHEA Grapalat" w:hAnsi="GHEA Grapalat" w:cs="Times Armenian"/>
          <w:sz w:val="24"/>
          <w:szCs w:val="24"/>
          <w:lang w:val="hy-AM"/>
        </w:rPr>
        <w:t>է</w:t>
      </w:r>
      <w:r w:rsidR="00F9698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96987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F96987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014B21" w:rsidRPr="00F96987" w:rsidRDefault="00014B21" w:rsidP="00F96987">
      <w:pPr>
        <w:spacing w:line="360" w:lineRule="auto"/>
        <w:ind w:right="-360" w:firstLine="708"/>
        <w:jc w:val="both"/>
        <w:rPr>
          <w:lang w:val="hy-AM"/>
        </w:rPr>
      </w:pPr>
    </w:p>
    <w:sectPr w:rsidR="00014B21" w:rsidRPr="00F96987" w:rsidSect="003F3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B777C"/>
    <w:rsid w:val="00014B21"/>
    <w:rsid w:val="00307051"/>
    <w:rsid w:val="003F31CA"/>
    <w:rsid w:val="004C4999"/>
    <w:rsid w:val="00762FBD"/>
    <w:rsid w:val="00BB777C"/>
    <w:rsid w:val="00F9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5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2021-12-14T07:02:00Z</dcterms:created>
  <dcterms:modified xsi:type="dcterms:W3CDTF">2021-12-23T06:31:00Z</dcterms:modified>
</cp:coreProperties>
</file>